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273C6" w14:textId="0A7A101F" w:rsidR="00930821" w:rsidRDefault="00930821" w:rsidP="00F70A0C">
      <w:pPr>
        <w:widowControl w:val="0"/>
        <w:autoSpaceDE w:val="0"/>
        <w:autoSpaceDN w:val="0"/>
        <w:adjustRightInd w:val="0"/>
        <w:rPr>
          <w:rFonts w:ascii="Nobel-Book" w:hAnsi="Nobel-Book" w:cs="Nobel-Book"/>
          <w:b/>
          <w:lang w:eastAsia="ja-JP"/>
        </w:rPr>
      </w:pPr>
      <w:r w:rsidRPr="00930821">
        <w:rPr>
          <w:rFonts w:ascii="Nobel-Book" w:hAnsi="Nobel-Book" w:cs="Nobel-Book"/>
          <w:b/>
          <w:lang w:eastAsia="ja-JP"/>
        </w:rPr>
        <w:drawing>
          <wp:anchor distT="0" distB="0" distL="114300" distR="114300" simplePos="0" relativeHeight="251654656" behindDoc="0" locked="0" layoutInCell="1" allowOverlap="1" wp14:anchorId="0CB251EB" wp14:editId="7A89DA3D">
            <wp:simplePos x="0" y="0"/>
            <wp:positionH relativeFrom="column">
              <wp:posOffset>3818255</wp:posOffset>
            </wp:positionH>
            <wp:positionV relativeFrom="page">
              <wp:posOffset>793115</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0821">
        <w:rPr>
          <w:rFonts w:ascii="Nobel-Book" w:hAnsi="Nobel-Book" w:cs="Nobel-Book"/>
          <w:b/>
          <w:lang w:eastAsia="ja-JP"/>
        </w:rPr>
        <mc:AlternateContent>
          <mc:Choice Requires="wps">
            <w:drawing>
              <wp:anchor distT="0" distB="0" distL="114300" distR="114300" simplePos="0" relativeHeight="251659776" behindDoc="0" locked="0" layoutInCell="1" allowOverlap="1" wp14:anchorId="23FD9E91" wp14:editId="07C931BC">
                <wp:simplePos x="0" y="0"/>
                <wp:positionH relativeFrom="column">
                  <wp:posOffset>0</wp:posOffset>
                </wp:positionH>
                <wp:positionV relativeFrom="page">
                  <wp:posOffset>734060</wp:posOffset>
                </wp:positionV>
                <wp:extent cx="2054860" cy="965835"/>
                <wp:effectExtent l="0" t="0" r="254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965835"/>
                        </a:xfrm>
                        <a:prstGeom prst="rect">
                          <a:avLst/>
                        </a:prstGeom>
                        <a:noFill/>
                        <a:ln w="6350">
                          <a:noFill/>
                        </a:ln>
                        <a:effectLst/>
                      </wps:spPr>
                      <wps:txbx>
                        <w:txbxContent>
                          <w:p w14:paraId="4E7B30AA" w14:textId="77777777" w:rsidR="00930821" w:rsidRPr="00E12E00" w:rsidRDefault="00930821" w:rsidP="00930821">
                            <w:pPr>
                              <w:spacing w:line="640" w:lineRule="exact"/>
                              <w:rPr>
                                <w:rFonts w:ascii="Nobel-Regular" w:hAnsi="Nobel-Regular" w:cs="Nobel-Regular"/>
                                <w:sz w:val="68"/>
                                <w:szCs w:val="68"/>
                                <w:lang w:val="fr-BE"/>
                              </w:rPr>
                            </w:pPr>
                            <w:r>
                              <w:rPr>
                                <w:rFonts w:ascii="Nobel-Regular" w:hAnsi="Nobel-Regular" w:cs="Nobel-Regular"/>
                                <w:sz w:val="68"/>
                                <w:szCs w:val="68"/>
                                <w:lang w:val="fr-BE"/>
                              </w:rPr>
                              <w:t xml:space="preserve">BLOG POST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9E91" id="_x0000_t202" coordsize="21600,21600" o:spt="202" path="m,l,21600r21600,l21600,xe">
                <v:stroke joinstyle="miter"/>
                <v:path gradientshapeok="t" o:connecttype="rect"/>
              </v:shapetype>
              <v:shape id="Text Box 17" o:spid="_x0000_s1026" type="#_x0000_t202" style="position:absolute;margin-left:0;margin-top:57.8pt;width:161.8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" filled="f" stroked="f" strokeweight=".5pt">
                <v:path arrowok="t"/>
                <v:textbox inset="0,0,0,0">
                  <w:txbxContent>
                    <w:p w14:paraId="4E7B30AA" w14:textId="77777777" w:rsidR="00930821" w:rsidRPr="00E12E00" w:rsidRDefault="00930821" w:rsidP="00930821">
                      <w:pPr>
                        <w:spacing w:line="640" w:lineRule="exact"/>
                        <w:rPr>
                          <w:rFonts w:ascii="Nobel-Regular" w:hAnsi="Nobel-Regular" w:cs="Nobel-Regular"/>
                          <w:sz w:val="68"/>
                          <w:szCs w:val="68"/>
                          <w:lang w:val="fr-BE"/>
                        </w:rPr>
                      </w:pPr>
                      <w:r>
                        <w:rPr>
                          <w:rFonts w:ascii="Nobel-Regular" w:hAnsi="Nobel-Regular" w:cs="Nobel-Regular"/>
                          <w:sz w:val="68"/>
                          <w:szCs w:val="68"/>
                          <w:lang w:val="fr-BE"/>
                        </w:rPr>
                        <w:t xml:space="preserve">BLOG POST </w:t>
                      </w:r>
                    </w:p>
                  </w:txbxContent>
                </v:textbox>
                <w10:wrap anchory="page"/>
              </v:shape>
            </w:pict>
          </mc:Fallback>
        </mc:AlternateContent>
      </w:r>
      <w:r w:rsidRPr="00930821">
        <w:rPr>
          <w:rFonts w:ascii="Nobel-Book" w:hAnsi="Nobel-Book" w:cs="Nobel-Book"/>
          <w:b/>
          <w:lang w:eastAsia="ja-JP"/>
        </w:rPr>
        <mc:AlternateContent>
          <mc:Choice Requires="wps">
            <w:drawing>
              <wp:anchor distT="0" distB="0" distL="114299" distR="114299" simplePos="0" relativeHeight="251663872" behindDoc="0" locked="0" layoutInCell="1" allowOverlap="1" wp14:anchorId="7980D65B" wp14:editId="24954F98">
                <wp:simplePos x="0" y="0"/>
                <wp:positionH relativeFrom="column">
                  <wp:posOffset>-177165</wp:posOffset>
                </wp:positionH>
                <wp:positionV relativeFrom="paragraph">
                  <wp:posOffset>67310</wp:posOffset>
                </wp:positionV>
                <wp:extent cx="0" cy="730885"/>
                <wp:effectExtent l="0" t="0" r="38100" b="311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088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04C31" id="Straight Connector 19"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95pt,5.3pt" to="-13.9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" strokecolor="windowText" strokeweight="1pt">
                <v:stroke joinstyle="miter"/>
                <o:lock v:ext="edit" shapetype="f"/>
              </v:line>
            </w:pict>
          </mc:Fallback>
        </mc:AlternateContent>
      </w:r>
    </w:p>
    <w:p w14:paraId="19E112B9" w14:textId="2BA99641" w:rsidR="00930821" w:rsidRDefault="00930821" w:rsidP="00F70A0C">
      <w:pPr>
        <w:widowControl w:val="0"/>
        <w:autoSpaceDE w:val="0"/>
        <w:autoSpaceDN w:val="0"/>
        <w:adjustRightInd w:val="0"/>
        <w:rPr>
          <w:rFonts w:ascii="Nobel-Book" w:hAnsi="Nobel-Book" w:cs="Nobel-Book"/>
          <w:b/>
          <w:lang w:eastAsia="ja-JP"/>
        </w:rPr>
      </w:pPr>
    </w:p>
    <w:p w14:paraId="53B06AE4" w14:textId="77777777" w:rsidR="00930821" w:rsidRDefault="00930821" w:rsidP="00F70A0C">
      <w:pPr>
        <w:widowControl w:val="0"/>
        <w:autoSpaceDE w:val="0"/>
        <w:autoSpaceDN w:val="0"/>
        <w:adjustRightInd w:val="0"/>
        <w:rPr>
          <w:rFonts w:ascii="Nobel-Book" w:hAnsi="Nobel-Book" w:cs="Nobel-Book"/>
          <w:b/>
          <w:lang w:eastAsia="ja-JP"/>
        </w:rPr>
      </w:pPr>
    </w:p>
    <w:p w14:paraId="32017F53" w14:textId="77777777" w:rsidR="00930821" w:rsidRDefault="00930821" w:rsidP="00F70A0C">
      <w:pPr>
        <w:widowControl w:val="0"/>
        <w:autoSpaceDE w:val="0"/>
        <w:autoSpaceDN w:val="0"/>
        <w:adjustRightInd w:val="0"/>
        <w:rPr>
          <w:rFonts w:ascii="Nobel-Book" w:hAnsi="Nobel-Book" w:cs="Nobel-Book"/>
          <w:b/>
          <w:lang w:eastAsia="ja-JP"/>
        </w:rPr>
      </w:pPr>
    </w:p>
    <w:p w14:paraId="41C16C2C" w14:textId="77777777" w:rsidR="00930821" w:rsidRDefault="00930821" w:rsidP="00F70A0C">
      <w:pPr>
        <w:widowControl w:val="0"/>
        <w:autoSpaceDE w:val="0"/>
        <w:autoSpaceDN w:val="0"/>
        <w:adjustRightInd w:val="0"/>
        <w:rPr>
          <w:rFonts w:ascii="Nobel-Book" w:hAnsi="Nobel-Book" w:cs="Nobel-Book"/>
          <w:b/>
          <w:lang w:eastAsia="ja-JP"/>
        </w:rPr>
      </w:pPr>
    </w:p>
    <w:p w14:paraId="57D28FD9" w14:textId="77777777" w:rsidR="00930821" w:rsidRDefault="00930821" w:rsidP="00F70A0C">
      <w:pPr>
        <w:widowControl w:val="0"/>
        <w:autoSpaceDE w:val="0"/>
        <w:autoSpaceDN w:val="0"/>
        <w:adjustRightInd w:val="0"/>
        <w:rPr>
          <w:rFonts w:ascii="Nobel-Book" w:hAnsi="Nobel-Book" w:cs="Nobel-Book"/>
          <w:b/>
          <w:lang w:eastAsia="ja-JP"/>
        </w:rPr>
      </w:pPr>
    </w:p>
    <w:p w14:paraId="3FEAB797" w14:textId="77777777" w:rsidR="00EE3098" w:rsidRDefault="00EE3098" w:rsidP="00F70A0C">
      <w:pPr>
        <w:widowControl w:val="0"/>
        <w:autoSpaceDE w:val="0"/>
        <w:autoSpaceDN w:val="0"/>
        <w:adjustRightInd w:val="0"/>
        <w:rPr>
          <w:rFonts w:ascii="Nobel-Book" w:hAnsi="Nobel-Book" w:cs="Nobel-Book"/>
          <w:b/>
          <w:lang w:eastAsia="ja-JP"/>
        </w:rPr>
      </w:pPr>
    </w:p>
    <w:p w14:paraId="5B71781F" w14:textId="77777777" w:rsidR="00701A08" w:rsidRDefault="00701A08" w:rsidP="00F70A0C">
      <w:pPr>
        <w:widowControl w:val="0"/>
        <w:autoSpaceDE w:val="0"/>
        <w:autoSpaceDN w:val="0"/>
        <w:adjustRightInd w:val="0"/>
        <w:rPr>
          <w:rFonts w:ascii="Nobel-Book" w:hAnsi="Nobel-Book" w:cs="Nobel-Book"/>
          <w:b/>
          <w:lang w:eastAsia="ja-JP"/>
        </w:rPr>
      </w:pPr>
    </w:p>
    <w:p w14:paraId="77C79D4E" w14:textId="3BF51DB7" w:rsidR="00EE3098" w:rsidRPr="00EE3098" w:rsidRDefault="00EE3098" w:rsidP="00EE3098">
      <w:pPr>
        <w:ind w:right="39"/>
        <w:rPr>
          <w:rFonts w:ascii="Nobel-Book" w:hAnsi="Nobel-Book" w:cs="Nobel-Book"/>
          <w:lang w:eastAsia="ja-JP"/>
        </w:rPr>
      </w:pPr>
      <w:r>
        <w:rPr>
          <w:rFonts w:ascii="Nobel-Book" w:hAnsi="Nobel-Book" w:cs="Nobel-Book"/>
          <w:lang w:eastAsia="ja-JP"/>
        </w:rPr>
        <w:t>OCTOBER 26</w:t>
      </w:r>
      <w:r w:rsidRPr="00EE3098">
        <w:rPr>
          <w:rFonts w:ascii="Nobel-Book" w:hAnsi="Nobel-Book" w:cs="Nobel-Book"/>
          <w:lang w:eastAsia="ja-JP"/>
        </w:rPr>
        <w:t>, 2018</w:t>
      </w:r>
    </w:p>
    <w:p w14:paraId="2B1A31A1" w14:textId="77777777" w:rsidR="00701A08" w:rsidRDefault="00701A08" w:rsidP="00F70A0C">
      <w:pPr>
        <w:widowControl w:val="0"/>
        <w:autoSpaceDE w:val="0"/>
        <w:autoSpaceDN w:val="0"/>
        <w:adjustRightInd w:val="0"/>
        <w:rPr>
          <w:rFonts w:ascii="Nobel-Book" w:hAnsi="Nobel-Book" w:cs="Nobel-Book"/>
          <w:b/>
          <w:lang w:eastAsia="ja-JP"/>
        </w:rPr>
      </w:pPr>
    </w:p>
    <w:p w14:paraId="2F84C635" w14:textId="3383DC94" w:rsidR="00F70A0C" w:rsidRPr="00930821" w:rsidRDefault="00F70A0C" w:rsidP="00F70A0C">
      <w:pPr>
        <w:widowControl w:val="0"/>
        <w:autoSpaceDE w:val="0"/>
        <w:autoSpaceDN w:val="0"/>
        <w:adjustRightInd w:val="0"/>
        <w:rPr>
          <w:rFonts w:ascii="Nobel-Book" w:hAnsi="Nobel-Book" w:cs="Nobel-Book"/>
          <w:b/>
          <w:sz w:val="30"/>
          <w:szCs w:val="30"/>
          <w:lang w:eastAsia="ja-JP"/>
        </w:rPr>
      </w:pPr>
      <w:r w:rsidRPr="00930821">
        <w:rPr>
          <w:rFonts w:ascii="Nobel-Book" w:hAnsi="Nobel-Book" w:cs="Nobel-Book"/>
          <w:b/>
          <w:sz w:val="30"/>
          <w:szCs w:val="30"/>
          <w:lang w:eastAsia="ja-JP"/>
        </w:rPr>
        <w:t>PIONEERING AERODYNAMICS FOR THE NEW LEXUS UX</w:t>
      </w:r>
      <w:r w:rsidR="00930821" w:rsidRPr="00930821">
        <w:rPr>
          <w:rFonts w:ascii="Nobel-Book" w:hAnsi="Nobel-Book" w:cs="Nobel-Book"/>
          <w:b/>
          <w:sz w:val="30"/>
          <w:szCs w:val="30"/>
          <w:lang w:eastAsia="ja-JP"/>
        </w:rPr>
        <w:t xml:space="preserve"> </w:t>
      </w:r>
      <w:r w:rsidRPr="00930821">
        <w:rPr>
          <w:rFonts w:ascii="Nobel-Book" w:hAnsi="Nobel-Book" w:cs="Nobel-Book"/>
          <w:b/>
          <w:sz w:val="30"/>
          <w:szCs w:val="30"/>
          <w:lang w:eastAsia="ja-JP"/>
        </w:rPr>
        <w:t>CROSSOVER</w:t>
      </w:r>
    </w:p>
    <w:p w14:paraId="13B4AA56" w14:textId="77777777" w:rsidR="00F70A0C" w:rsidRPr="00930821" w:rsidRDefault="00F70A0C" w:rsidP="00F70A0C">
      <w:pPr>
        <w:widowControl w:val="0"/>
        <w:autoSpaceDE w:val="0"/>
        <w:autoSpaceDN w:val="0"/>
        <w:adjustRightInd w:val="0"/>
        <w:rPr>
          <w:rFonts w:ascii="Nobel-Book" w:hAnsi="Nobel-Book" w:cs="Nobel-Book"/>
          <w:b/>
          <w:lang w:eastAsia="ja-JP"/>
        </w:rPr>
      </w:pPr>
    </w:p>
    <w:p w14:paraId="14F758DF" w14:textId="77777777" w:rsidR="00F70A0C" w:rsidRPr="00930821" w:rsidRDefault="00F70A0C" w:rsidP="00F70A0C">
      <w:pPr>
        <w:widowControl w:val="0"/>
        <w:autoSpaceDE w:val="0"/>
        <w:autoSpaceDN w:val="0"/>
        <w:adjustRightInd w:val="0"/>
        <w:rPr>
          <w:rFonts w:ascii="Nobel-Book" w:hAnsi="Nobel-Book" w:cs="Nobel-Book"/>
          <w:b/>
          <w:sz w:val="26"/>
          <w:szCs w:val="26"/>
          <w:lang w:eastAsia="ja-JP"/>
        </w:rPr>
      </w:pPr>
      <w:r w:rsidRPr="00930821">
        <w:rPr>
          <w:rFonts w:ascii="Nobel-Book" w:hAnsi="Nobel-Book" w:cs="Nobel-Book"/>
          <w:b/>
          <w:sz w:val="26"/>
          <w:szCs w:val="26"/>
          <w:lang w:eastAsia="ja-JP"/>
        </w:rPr>
        <w:t>In its quest to reset the benchmark for crossover handling, Lexus has</w:t>
      </w:r>
      <w:r w:rsidR="00B619D4" w:rsidRPr="00930821">
        <w:rPr>
          <w:rFonts w:ascii="Nobel-Book" w:hAnsi="Nobel-Book" w:cs="Nobel-Book"/>
          <w:b/>
          <w:sz w:val="26"/>
          <w:szCs w:val="26"/>
          <w:lang w:eastAsia="ja-JP"/>
        </w:rPr>
        <w:t xml:space="preserve"> </w:t>
      </w:r>
      <w:r w:rsidRPr="00930821">
        <w:rPr>
          <w:rFonts w:ascii="Nobel-Book" w:hAnsi="Nobel-Book" w:cs="Nobel-Book"/>
          <w:b/>
          <w:sz w:val="26"/>
          <w:szCs w:val="26"/>
          <w:lang w:eastAsia="ja-JP"/>
        </w:rPr>
        <w:t>developed several ‘world-first’ aerodynamic innovations for the new UX:</w:t>
      </w:r>
    </w:p>
    <w:p w14:paraId="70191C41" w14:textId="77777777" w:rsidR="00F70A0C" w:rsidRPr="00930821" w:rsidRDefault="00F70A0C" w:rsidP="00F70A0C">
      <w:pPr>
        <w:widowControl w:val="0"/>
        <w:autoSpaceDE w:val="0"/>
        <w:autoSpaceDN w:val="0"/>
        <w:adjustRightInd w:val="0"/>
        <w:rPr>
          <w:rFonts w:ascii="Nobel-Book" w:hAnsi="Nobel-Book" w:cs="Nobel-Book"/>
          <w:b/>
          <w:sz w:val="26"/>
          <w:szCs w:val="26"/>
          <w:lang w:eastAsia="ja-JP"/>
        </w:rPr>
      </w:pPr>
    </w:p>
    <w:p w14:paraId="0E5DE121" w14:textId="77777777" w:rsidR="00F70A0C" w:rsidRPr="00930821" w:rsidRDefault="00F70A0C" w:rsidP="00F70A0C">
      <w:pPr>
        <w:widowControl w:val="0"/>
        <w:autoSpaceDE w:val="0"/>
        <w:autoSpaceDN w:val="0"/>
        <w:adjustRightInd w:val="0"/>
        <w:rPr>
          <w:rFonts w:ascii="Nobel-Book" w:hAnsi="Nobel-Book" w:cs="Nobel-Book"/>
          <w:b/>
          <w:sz w:val="26"/>
          <w:szCs w:val="26"/>
          <w:lang w:eastAsia="ja-JP"/>
        </w:rPr>
      </w:pPr>
      <w:r w:rsidRPr="00930821">
        <w:rPr>
          <w:rFonts w:ascii="Nobel-Book" w:hAnsi="Nobel-Book" w:cs="Nobel-Book"/>
          <w:b/>
          <w:sz w:val="26"/>
          <w:szCs w:val="26"/>
          <w:lang w:eastAsia="ja-JP"/>
        </w:rPr>
        <w:t>• Distinctively shaped rear lights that stabilize in crosswinds</w:t>
      </w:r>
    </w:p>
    <w:p w14:paraId="429257AD" w14:textId="77777777" w:rsidR="00F70A0C" w:rsidRPr="00930821" w:rsidRDefault="00F70A0C" w:rsidP="00F70A0C">
      <w:pPr>
        <w:widowControl w:val="0"/>
        <w:autoSpaceDE w:val="0"/>
        <w:autoSpaceDN w:val="0"/>
        <w:adjustRightInd w:val="0"/>
        <w:rPr>
          <w:rFonts w:ascii="Nobel-Book" w:hAnsi="Nobel-Book" w:cs="Nobel-Book"/>
          <w:b/>
          <w:sz w:val="26"/>
          <w:szCs w:val="26"/>
          <w:lang w:eastAsia="ja-JP"/>
        </w:rPr>
      </w:pPr>
      <w:r w:rsidRPr="00930821">
        <w:rPr>
          <w:rFonts w:ascii="Nobel-Book" w:hAnsi="Nobel-Book" w:cs="Nobel-Book"/>
          <w:b/>
          <w:sz w:val="26"/>
          <w:szCs w:val="26"/>
          <w:lang w:eastAsia="ja-JP"/>
        </w:rPr>
        <w:t>• Stepped wheel arch mouldings for improved handling</w:t>
      </w:r>
    </w:p>
    <w:p w14:paraId="033A5387" w14:textId="096D8F32" w:rsidR="00F70A0C" w:rsidRPr="00930821" w:rsidRDefault="00F70A0C" w:rsidP="00F70A0C">
      <w:pPr>
        <w:widowControl w:val="0"/>
        <w:autoSpaceDE w:val="0"/>
        <w:autoSpaceDN w:val="0"/>
        <w:adjustRightInd w:val="0"/>
        <w:rPr>
          <w:rFonts w:ascii="Nobel-Book" w:hAnsi="Nobel-Book" w:cs="Nobel-Book"/>
          <w:b/>
          <w:sz w:val="26"/>
          <w:szCs w:val="26"/>
          <w:lang w:eastAsia="ja-JP"/>
        </w:rPr>
      </w:pPr>
      <w:r w:rsidRPr="00930821">
        <w:rPr>
          <w:rFonts w:ascii="Nobel-Book" w:hAnsi="Nobel-Book" w:cs="Nobel-Book"/>
          <w:b/>
          <w:sz w:val="26"/>
          <w:szCs w:val="26"/>
          <w:lang w:eastAsia="ja-JP"/>
        </w:rPr>
        <w:t>• Aerodynamic wheels t</w:t>
      </w:r>
      <w:r w:rsidR="0053022B" w:rsidRPr="00930821">
        <w:rPr>
          <w:rFonts w:ascii="Nobel-Book" w:hAnsi="Nobel-Book" w:cs="Nobel-Book"/>
          <w:b/>
          <w:sz w:val="26"/>
          <w:szCs w:val="26"/>
          <w:lang w:eastAsia="ja-JP"/>
        </w:rPr>
        <w:t>hat</w:t>
      </w:r>
      <w:r w:rsidRPr="00930821">
        <w:rPr>
          <w:rFonts w:ascii="Nobel-Book" w:hAnsi="Nobel-Book" w:cs="Nobel-Book"/>
          <w:b/>
          <w:sz w:val="26"/>
          <w:szCs w:val="26"/>
          <w:lang w:eastAsia="ja-JP"/>
        </w:rPr>
        <w:t xml:space="preserve"> cool disc brakes and lower wind resistance</w:t>
      </w:r>
    </w:p>
    <w:p w14:paraId="6FA3270D" w14:textId="77777777" w:rsidR="00F70A0C" w:rsidRDefault="00F70A0C" w:rsidP="00F70A0C">
      <w:pPr>
        <w:widowControl w:val="0"/>
        <w:autoSpaceDE w:val="0"/>
        <w:autoSpaceDN w:val="0"/>
        <w:adjustRightInd w:val="0"/>
        <w:rPr>
          <w:rFonts w:ascii="Nobel-Book" w:hAnsi="Nobel-Book" w:cs="Nobel-Book"/>
          <w:lang w:eastAsia="ja-JP"/>
        </w:rPr>
      </w:pPr>
    </w:p>
    <w:p w14:paraId="47FBC421" w14:textId="77777777" w:rsidR="00D95534" w:rsidRPr="00930821" w:rsidRDefault="00D95534" w:rsidP="00F70A0C">
      <w:pPr>
        <w:widowControl w:val="0"/>
        <w:autoSpaceDE w:val="0"/>
        <w:autoSpaceDN w:val="0"/>
        <w:adjustRightInd w:val="0"/>
        <w:rPr>
          <w:rFonts w:ascii="Nobel-Book" w:hAnsi="Nobel-Book" w:cs="Nobel-Book"/>
          <w:lang w:eastAsia="ja-JP"/>
        </w:rPr>
      </w:pPr>
      <w:bookmarkStart w:id="0" w:name="_GoBack"/>
      <w:bookmarkEnd w:id="0"/>
    </w:p>
    <w:p w14:paraId="611E02BA" w14:textId="333F5BE1" w:rsidR="00F70A0C" w:rsidRPr="00930821" w:rsidRDefault="0020038D"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With the first cars arriving at</w:t>
      </w:r>
      <w:r w:rsidR="00B619D4" w:rsidRPr="00930821">
        <w:rPr>
          <w:rFonts w:ascii="Nobel-Book" w:hAnsi="Nobel-Book" w:cs="Nobel-Book"/>
          <w:lang w:eastAsia="ja-JP"/>
        </w:rPr>
        <w:t xml:space="preserve"> European dealerships early next year, already</w:t>
      </w:r>
      <w:r w:rsidR="00F70A0C" w:rsidRPr="00930821">
        <w:rPr>
          <w:rFonts w:ascii="Nobel-Book" w:hAnsi="Nobel-Book" w:cs="Nobel-Book"/>
          <w:lang w:eastAsia="ja-JP"/>
        </w:rPr>
        <w:t xml:space="preserve"> journalists</w:t>
      </w:r>
      <w:r w:rsidR="00B619D4" w:rsidRPr="00930821">
        <w:rPr>
          <w:rFonts w:ascii="Nobel-Book" w:hAnsi="Nobel-Book" w:cs="Nobel-Book"/>
          <w:lang w:eastAsia="ja-JP"/>
        </w:rPr>
        <w:t xml:space="preserve"> have </w:t>
      </w:r>
      <w:r w:rsidR="00F70A0C" w:rsidRPr="00930821">
        <w:rPr>
          <w:rFonts w:ascii="Nobel-Book" w:hAnsi="Nobel-Book" w:cs="Nobel-Book"/>
          <w:lang w:eastAsia="ja-JP"/>
        </w:rPr>
        <w:t>praised the UX for its agile handling. But how did Lexus go about creating a crossover that is so dynamic to drive?</w:t>
      </w:r>
    </w:p>
    <w:p w14:paraId="575B84CB"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6D0236CF" w14:textId="311EDF52"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The answer lies with UX Chief Engineer Chika Kako and her team: “I wanted the UX to deliver the benefits of a conventional crossover – features like a higher seating position and better visibility - yet with the dynamic performance and agility of a </w:t>
      </w:r>
      <w:r w:rsidR="00AE07BD" w:rsidRPr="00930821">
        <w:rPr>
          <w:rFonts w:ascii="Nobel-Book" w:hAnsi="Nobel-Book" w:cs="Nobel-Book"/>
          <w:lang w:eastAsia="ja-JP"/>
        </w:rPr>
        <w:t xml:space="preserve">hatchback,” explains </w:t>
      </w:r>
      <w:proofErr w:type="spellStart"/>
      <w:r w:rsidR="00AE07BD" w:rsidRPr="00930821">
        <w:rPr>
          <w:rFonts w:ascii="Nobel-Book" w:hAnsi="Nobel-Book" w:cs="Nobel-Book"/>
          <w:lang w:eastAsia="ja-JP"/>
        </w:rPr>
        <w:t>Kako</w:t>
      </w:r>
      <w:proofErr w:type="spellEnd"/>
      <w:r w:rsidRPr="00930821">
        <w:rPr>
          <w:rFonts w:ascii="Nobel-Book" w:hAnsi="Nobel-Book" w:cs="Nobel-Book"/>
          <w:lang w:eastAsia="ja-JP"/>
        </w:rPr>
        <w:t>.</w:t>
      </w:r>
    </w:p>
    <w:p w14:paraId="08FDA5F4"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38D2D3E6" w14:textId="41E6A2AE"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Inspired by Akio Toyoda’s determination that “eve</w:t>
      </w:r>
      <w:r w:rsidR="00D95534">
        <w:rPr>
          <w:rFonts w:ascii="Nobel-Book" w:hAnsi="Nobel-Book" w:cs="Nobel-Book"/>
          <w:lang w:eastAsia="ja-JP"/>
        </w:rPr>
        <w:t>ry Lexus should be fun to drive</w:t>
      </w:r>
      <w:r w:rsidRPr="00930821">
        <w:rPr>
          <w:rFonts w:ascii="Nobel-Book" w:hAnsi="Nobel-Book" w:cs="Nobel-Book"/>
          <w:lang w:eastAsia="ja-JP"/>
        </w:rPr>
        <w:t>”</w:t>
      </w:r>
      <w:r w:rsidR="00D95534">
        <w:rPr>
          <w:rFonts w:ascii="Nobel-Book" w:hAnsi="Nobel-Book" w:cs="Nobel-Book"/>
          <w:lang w:eastAsia="ja-JP"/>
        </w:rPr>
        <w:t xml:space="preserve">, </w:t>
      </w:r>
      <w:proofErr w:type="spellStart"/>
      <w:r w:rsidR="00AE07BD" w:rsidRPr="00930821">
        <w:rPr>
          <w:rFonts w:ascii="Nobel-Book" w:hAnsi="Nobel-Book" w:cs="Nobel-Book"/>
          <w:lang w:eastAsia="ja-JP"/>
        </w:rPr>
        <w:t>Kako’s</w:t>
      </w:r>
      <w:proofErr w:type="spellEnd"/>
      <w:r w:rsidRPr="00930821">
        <w:rPr>
          <w:rFonts w:ascii="Nobel-Book" w:hAnsi="Nobel-Book" w:cs="Nobel-Book"/>
          <w:lang w:eastAsia="ja-JP"/>
        </w:rPr>
        <w:t xml:space="preserve"> first tasked her team with engineering an inc</w:t>
      </w:r>
      <w:r w:rsidR="00811077" w:rsidRPr="00930821">
        <w:rPr>
          <w:rFonts w:ascii="Nobel-Book" w:hAnsi="Nobel-Book" w:cs="Nobel-Book"/>
          <w:lang w:eastAsia="ja-JP"/>
        </w:rPr>
        <w:t>redibly rigid platform – the</w:t>
      </w:r>
      <w:r w:rsidRPr="00930821">
        <w:rPr>
          <w:rFonts w:ascii="Nobel-Book" w:hAnsi="Nobel-Book" w:cs="Nobel-Book"/>
          <w:lang w:eastAsia="ja-JP"/>
        </w:rPr>
        <w:t xml:space="preserve"> foundation for class-leading refinement and handling - with aluminium and composite body panels to save weight and lower the centre</w:t>
      </w:r>
      <w:r w:rsidR="00945237" w:rsidRPr="00930821">
        <w:rPr>
          <w:rFonts w:ascii="Nobel-Book" w:hAnsi="Nobel-Book" w:cs="Nobel-Book"/>
          <w:lang w:eastAsia="ja-JP"/>
        </w:rPr>
        <w:t xml:space="preserve"> </w:t>
      </w:r>
      <w:r w:rsidRPr="00930821">
        <w:rPr>
          <w:rFonts w:ascii="Nobel-Book" w:hAnsi="Nobel-Book" w:cs="Nobel-Book"/>
          <w:lang w:eastAsia="ja-JP"/>
        </w:rPr>
        <w:t>of</w:t>
      </w:r>
      <w:r w:rsidR="00945237" w:rsidRPr="00930821">
        <w:rPr>
          <w:rFonts w:ascii="Nobel-Book" w:hAnsi="Nobel-Book" w:cs="Nobel-Book"/>
          <w:lang w:eastAsia="ja-JP"/>
        </w:rPr>
        <w:t xml:space="preserve"> </w:t>
      </w:r>
      <w:r w:rsidRPr="00930821">
        <w:rPr>
          <w:rFonts w:ascii="Nobel-Book" w:hAnsi="Nobel-Book" w:cs="Nobel-Book"/>
          <w:lang w:eastAsia="ja-JP"/>
        </w:rPr>
        <w:t>gravity.</w:t>
      </w:r>
    </w:p>
    <w:p w14:paraId="0B17F566"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312E118A" w14:textId="5B7B37F7"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But this was only the beginning</w:t>
      </w:r>
      <w:r w:rsidRPr="00930821">
        <w:rPr>
          <w:rFonts w:ascii="Nobel-Book" w:hAnsi="Nobel-Book" w:cs="Nobel-Book"/>
          <w:b/>
          <w:bCs/>
          <w:lang w:eastAsia="ja-JP"/>
        </w:rPr>
        <w:t>…</w:t>
      </w:r>
    </w:p>
    <w:p w14:paraId="4F63998C"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3B067576"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t>Advanced Lexus aerodynamics</w:t>
      </w:r>
    </w:p>
    <w:p w14:paraId="01D51566"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66A2A240" w14:textId="1CCC87AA"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In search of a significant breakthrough in ha</w:t>
      </w:r>
      <w:r w:rsidR="00AE07BD" w:rsidRPr="00930821">
        <w:rPr>
          <w:rFonts w:ascii="Nobel-Book" w:hAnsi="Nobel-Book" w:cs="Nobel-Book"/>
          <w:lang w:eastAsia="ja-JP"/>
        </w:rPr>
        <w:t xml:space="preserve">ndling characteristics, Chika </w:t>
      </w:r>
      <w:proofErr w:type="spellStart"/>
      <w:r w:rsidR="00AE07BD" w:rsidRPr="00930821">
        <w:rPr>
          <w:rFonts w:ascii="Nobel-Book" w:hAnsi="Nobel-Book" w:cs="Nobel-Book"/>
          <w:lang w:eastAsia="ja-JP"/>
        </w:rPr>
        <w:t>Kako</w:t>
      </w:r>
      <w:proofErr w:type="spellEnd"/>
      <w:r w:rsidRPr="00930821">
        <w:rPr>
          <w:rFonts w:ascii="Nobel-Book" w:hAnsi="Nobel-Book" w:cs="Nobel-Book"/>
          <w:lang w:eastAsia="ja-JP"/>
        </w:rPr>
        <w:t xml:space="preserve"> was able to call on the vast experience of the aer</w:t>
      </w:r>
      <w:r w:rsidR="00B619D4" w:rsidRPr="00930821">
        <w:rPr>
          <w:rFonts w:ascii="Nobel-Book" w:hAnsi="Nobel-Book" w:cs="Nobel-Book"/>
          <w:lang w:eastAsia="ja-JP"/>
        </w:rPr>
        <w:t>odynamic engineers responsible for</w:t>
      </w:r>
      <w:r w:rsidRPr="00930821">
        <w:rPr>
          <w:rFonts w:ascii="Nobel-Book" w:hAnsi="Nobel-Book" w:cs="Nobel-Book"/>
          <w:lang w:eastAsia="ja-JP"/>
        </w:rPr>
        <w:t xml:space="preserve"> </w:t>
      </w:r>
      <w:r w:rsidR="00945237" w:rsidRPr="00930821">
        <w:rPr>
          <w:rFonts w:ascii="Nobel-Book" w:hAnsi="Nobel-Book" w:cs="Nobel-Book"/>
          <w:lang w:eastAsia="ja-JP"/>
        </w:rPr>
        <w:t xml:space="preserve">landmark models </w:t>
      </w:r>
      <w:r w:rsidRPr="00930821">
        <w:rPr>
          <w:rFonts w:ascii="Nobel-Book" w:hAnsi="Nobel-Book" w:cs="Nobel-Book"/>
          <w:lang w:eastAsia="ja-JP"/>
        </w:rPr>
        <w:t>like the ultra</w:t>
      </w:r>
      <w:r w:rsidR="00945237" w:rsidRPr="00930821">
        <w:rPr>
          <w:rFonts w:ascii="Nobel-Book" w:hAnsi="Nobel-Book" w:cs="Nobel-Book"/>
          <w:lang w:eastAsia="ja-JP"/>
        </w:rPr>
        <w:t>-</w:t>
      </w:r>
      <w:r w:rsidRPr="00930821">
        <w:rPr>
          <w:rFonts w:ascii="Nobel-Book" w:hAnsi="Nobel-Book" w:cs="Nobel-Book"/>
          <w:lang w:eastAsia="ja-JP"/>
        </w:rPr>
        <w:t>high</w:t>
      </w:r>
      <w:r w:rsidR="00945237" w:rsidRPr="00930821">
        <w:rPr>
          <w:rFonts w:ascii="Nobel-Book" w:hAnsi="Nobel-Book" w:cs="Nobel-Book"/>
          <w:lang w:eastAsia="ja-JP"/>
        </w:rPr>
        <w:t xml:space="preserve"> </w:t>
      </w:r>
      <w:r w:rsidRPr="00930821">
        <w:rPr>
          <w:rFonts w:ascii="Nobel-Book" w:hAnsi="Nobel-Book" w:cs="Nobel-Book"/>
          <w:lang w:eastAsia="ja-JP"/>
        </w:rPr>
        <w:t>performance L</w:t>
      </w:r>
      <w:r w:rsidR="00811077" w:rsidRPr="00930821">
        <w:rPr>
          <w:rFonts w:ascii="Nobel-Book" w:hAnsi="Nobel-Book" w:cs="Nobel-Book"/>
          <w:lang w:eastAsia="ja-JP"/>
        </w:rPr>
        <w:t xml:space="preserve">exus LFA supercar and Lexus </w:t>
      </w:r>
      <w:r w:rsidRPr="00930821">
        <w:rPr>
          <w:rFonts w:ascii="Nobel-Book" w:hAnsi="Nobel-Book" w:cs="Nobel-Book"/>
          <w:lang w:eastAsia="ja-JP"/>
        </w:rPr>
        <w:t>‘F’- line range. This collaboration led to the following three innovations:</w:t>
      </w:r>
    </w:p>
    <w:p w14:paraId="083753F0"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4D9BCAC5"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t>1. Aero stabilising rear light</w:t>
      </w:r>
    </w:p>
    <w:p w14:paraId="6CBEC453" w14:textId="32627B03"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The rear combination light on the new UX </w:t>
      </w:r>
      <w:r w:rsidR="00945237" w:rsidRPr="00930821">
        <w:rPr>
          <w:rFonts w:ascii="Nobel-Book" w:hAnsi="Nobel-Book" w:cs="Nobel-Book"/>
          <w:lang w:eastAsia="ja-JP"/>
        </w:rPr>
        <w:t>features</w:t>
      </w:r>
      <w:r w:rsidRPr="00930821">
        <w:rPr>
          <w:rFonts w:ascii="Nobel-Book" w:hAnsi="Nobel-Book" w:cs="Nobel-Book"/>
          <w:lang w:eastAsia="ja-JP"/>
        </w:rPr>
        <w:t xml:space="preserve"> an advanced design that is not only eye-catching but also aerodynamically efficient. Fins are integrated into the light to reduce air pressure changes by about 16%, contributing to excellent rear stability during cornering as well as in side winds. For a distinctive look, a continuous single line of light is formed by 120 LEDs, tapering gently towards the centre and measuring just 3mm at the narrowest point.</w:t>
      </w:r>
    </w:p>
    <w:p w14:paraId="6D7E9F68"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2DB65158"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t>2. Aerodynamic wheel arch mouldings</w:t>
      </w:r>
    </w:p>
    <w:p w14:paraId="465B5A7C" w14:textId="5C5AEE2E"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Wheel arch mouldings on crossovers </w:t>
      </w:r>
      <w:r w:rsidR="00945237" w:rsidRPr="00930821">
        <w:rPr>
          <w:rFonts w:ascii="Nobel-Book" w:hAnsi="Nobel-Book" w:cs="Nobel-Book"/>
          <w:lang w:eastAsia="ja-JP"/>
        </w:rPr>
        <w:t>typically</w:t>
      </w:r>
      <w:r w:rsidRPr="00930821">
        <w:rPr>
          <w:rFonts w:ascii="Nobel-Book" w:hAnsi="Nobel-Book" w:cs="Nobel-Book"/>
          <w:lang w:eastAsia="ja-JP"/>
        </w:rPr>
        <w:t xml:space="preserve"> protect the bodywork from gravel thrown up by the tyres. On the new UX, Lexus decided to give them a second function: “We incorporated a step at the top of the moulding that suppresses vertical</w:t>
      </w:r>
    </w:p>
    <w:p w14:paraId="39AB25C2" w14:textId="791F593D"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body waver during cornering, thus increasing stability and steering firmness,” </w:t>
      </w:r>
      <w:r w:rsidR="00AE07BD" w:rsidRPr="00930821">
        <w:rPr>
          <w:rFonts w:ascii="Nobel-Book" w:hAnsi="Nobel-Book" w:cs="Nobel-Book"/>
          <w:lang w:eastAsia="ja-JP"/>
        </w:rPr>
        <w:t xml:space="preserve">explains </w:t>
      </w:r>
      <w:proofErr w:type="spellStart"/>
      <w:r w:rsidR="00AE07BD" w:rsidRPr="00930821">
        <w:rPr>
          <w:rFonts w:ascii="Nobel-Book" w:hAnsi="Nobel-Book" w:cs="Nobel-Book"/>
          <w:lang w:eastAsia="ja-JP"/>
        </w:rPr>
        <w:t>Kako</w:t>
      </w:r>
      <w:proofErr w:type="spellEnd"/>
      <w:r w:rsidRPr="00930821">
        <w:rPr>
          <w:rFonts w:ascii="Nobel-Book" w:hAnsi="Nobel-Book" w:cs="Nobel-Book"/>
          <w:lang w:eastAsia="ja-JP"/>
        </w:rPr>
        <w:t>.</w:t>
      </w:r>
    </w:p>
    <w:p w14:paraId="75D44DBA"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6CB6D8FF"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lastRenderedPageBreak/>
        <w:t>3. 17” aero ventilating wheels</w:t>
      </w:r>
    </w:p>
    <w:p w14:paraId="3DAF955D" w14:textId="77777777"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Finished in metallic silver, the 17-inch aero ventilating wheels feature flaps on each side of the spokes and are a world first for Lexus. The flap shape is based on the</w:t>
      </w:r>
    </w:p>
    <w:p w14:paraId="1401EBD3" w14:textId="77777777"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‘Gurney Flap’ used on the rear wing of Formula 1 race cars to regulate the airflow and increase downforce. This innovative new wheel design enables more confident driving by providing stable braking performance, increasing cooling efficiency, and reducing turbulence along the vehicle sides.</w:t>
      </w:r>
    </w:p>
    <w:p w14:paraId="28C0CBBB"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075482C1"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t>Tested in one of the world’s largest wind tunnels</w:t>
      </w:r>
    </w:p>
    <w:p w14:paraId="5028D3F8"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4958B13A" w14:textId="6ADA45D9"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“At Lexus we’re fortunate to have one of the world’s largest and most advanced aerodynamic facilities. Opened in M</w:t>
      </w:r>
      <w:r w:rsidR="00B619D4" w:rsidRPr="00930821">
        <w:rPr>
          <w:rFonts w:ascii="Nobel-Book" w:hAnsi="Nobel-Book" w:cs="Nobel-Book"/>
          <w:lang w:eastAsia="ja-JP"/>
        </w:rPr>
        <w:t>arch 2013, the wind tunnel</w:t>
      </w:r>
      <w:r w:rsidR="00811077" w:rsidRPr="00930821">
        <w:rPr>
          <w:rFonts w:ascii="Nobel-Book" w:hAnsi="Nobel-Book" w:cs="Nobel-Book"/>
          <w:lang w:eastAsia="ja-JP"/>
        </w:rPr>
        <w:t xml:space="preserve"> loop</w:t>
      </w:r>
      <w:r w:rsidR="00B619D4" w:rsidRPr="00930821">
        <w:rPr>
          <w:rFonts w:ascii="Nobel-Book" w:hAnsi="Nobel-Book" w:cs="Nobel-Book"/>
          <w:lang w:eastAsia="ja-JP"/>
        </w:rPr>
        <w:t xml:space="preserve"> is 22</w:t>
      </w:r>
      <w:r w:rsidR="00945237" w:rsidRPr="00930821">
        <w:rPr>
          <w:rFonts w:ascii="Nobel-Book" w:hAnsi="Nobel-Book" w:cs="Nobel-Book"/>
          <w:lang w:eastAsia="ja-JP"/>
        </w:rPr>
        <w:t xml:space="preserve"> </w:t>
      </w:r>
      <w:r w:rsidR="00B619D4" w:rsidRPr="00930821">
        <w:rPr>
          <w:rFonts w:ascii="Nobel-Book" w:hAnsi="Nobel-Book" w:cs="Nobel-Book"/>
          <w:lang w:eastAsia="ja-JP"/>
        </w:rPr>
        <w:t>metre</w:t>
      </w:r>
      <w:r w:rsidR="00945237" w:rsidRPr="00930821">
        <w:rPr>
          <w:rFonts w:ascii="Nobel-Book" w:hAnsi="Nobel-Book" w:cs="Nobel-Book"/>
          <w:lang w:eastAsia="ja-JP"/>
        </w:rPr>
        <w:t>s</w:t>
      </w:r>
      <w:r w:rsidR="00B619D4" w:rsidRPr="00930821">
        <w:rPr>
          <w:rFonts w:ascii="Nobel-Book" w:hAnsi="Nobel-Book" w:cs="Nobel-Book"/>
          <w:lang w:eastAsia="ja-JP"/>
        </w:rPr>
        <w:t xml:space="preserve"> high and</w:t>
      </w:r>
      <w:r w:rsidRPr="00930821">
        <w:rPr>
          <w:rFonts w:ascii="Nobel-Book" w:hAnsi="Nobel-Book" w:cs="Nobel-Book"/>
          <w:lang w:eastAsia="ja-JP"/>
        </w:rPr>
        <w:t xml:space="preserve"> </w:t>
      </w:r>
      <w:r w:rsidR="00B619D4" w:rsidRPr="00930821">
        <w:rPr>
          <w:rFonts w:ascii="Nobel-Book" w:hAnsi="Nobel-Book" w:cs="Nobel-Book"/>
          <w:lang w:eastAsia="ja-JP"/>
        </w:rPr>
        <w:t>260 metres long</w:t>
      </w:r>
      <w:r w:rsidR="00AE07BD" w:rsidRPr="00930821">
        <w:rPr>
          <w:rFonts w:ascii="Nobel-Book" w:hAnsi="Nobel-Book" w:cs="Nobel-Book"/>
          <w:lang w:eastAsia="ja-JP"/>
        </w:rPr>
        <w:t xml:space="preserve">,” says </w:t>
      </w:r>
      <w:proofErr w:type="spellStart"/>
      <w:r w:rsidR="00AE07BD" w:rsidRPr="00930821">
        <w:rPr>
          <w:rFonts w:ascii="Nobel-Book" w:hAnsi="Nobel-Book" w:cs="Nobel-Book"/>
          <w:lang w:eastAsia="ja-JP"/>
        </w:rPr>
        <w:t>Kako</w:t>
      </w:r>
      <w:proofErr w:type="spellEnd"/>
      <w:r w:rsidRPr="00930821">
        <w:rPr>
          <w:rFonts w:ascii="Nobel-Book" w:hAnsi="Nobel-Book" w:cs="Nobel-Book"/>
          <w:lang w:eastAsia="ja-JP"/>
        </w:rPr>
        <w:t>.</w:t>
      </w:r>
    </w:p>
    <w:p w14:paraId="6A93D9A1"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4510F458" w14:textId="76E565C6"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“Its main function is to generate a steady flow of air over the car. For instance, when a vehicle like the new Lexus UX is cruising at 100 km/h, wind resistance accounts for as much as </w:t>
      </w:r>
      <w:r w:rsidR="0053022B" w:rsidRPr="00930821">
        <w:rPr>
          <w:rFonts w:ascii="Nobel-Book" w:hAnsi="Nobel-Book" w:cs="Nobel-Book"/>
          <w:lang w:eastAsia="ja-JP"/>
        </w:rPr>
        <w:t>70%</w:t>
      </w:r>
      <w:r w:rsidRPr="00930821">
        <w:rPr>
          <w:rFonts w:ascii="Nobel-Book" w:hAnsi="Nobel-Book" w:cs="Nobel-Book"/>
          <w:lang w:eastAsia="ja-JP"/>
        </w:rPr>
        <w:t xml:space="preserve"> of the forces affecting overall performance.”</w:t>
      </w:r>
    </w:p>
    <w:p w14:paraId="367A9B4D"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18A4AFD1" w14:textId="6390A27C"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As well as the above innovations, to reduce the UX’s drag coefficient - which in turn lowers fuel consumption, turbulence and wind noise - Lexus engineers perfected both a flush underbody and aerodynamic wing mirror inspired by the LC coupé.</w:t>
      </w:r>
    </w:p>
    <w:p w14:paraId="00F9AC69"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0557F690" w14:textId="77777777" w:rsidR="00F70A0C" w:rsidRPr="00930821" w:rsidRDefault="00F70A0C" w:rsidP="00D95534">
      <w:pPr>
        <w:widowControl w:val="0"/>
        <w:autoSpaceDE w:val="0"/>
        <w:autoSpaceDN w:val="0"/>
        <w:adjustRightInd w:val="0"/>
        <w:jc w:val="both"/>
        <w:rPr>
          <w:rFonts w:ascii="Nobel-Book" w:hAnsi="Nobel-Book" w:cs="Nobel-Book"/>
          <w:b/>
          <w:lang w:eastAsia="ja-JP"/>
        </w:rPr>
      </w:pPr>
      <w:r w:rsidRPr="00930821">
        <w:rPr>
          <w:rFonts w:ascii="Nobel-Book" w:hAnsi="Nobel-Book" w:cs="Nobel-Book"/>
          <w:b/>
          <w:lang w:eastAsia="ja-JP"/>
        </w:rPr>
        <w:t>Tuned by ‘Takumi’ master drivers</w:t>
      </w:r>
    </w:p>
    <w:p w14:paraId="1A9AB18E"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3B9A5F3F" w14:textId="172A1B7B" w:rsidR="00F70A0C" w:rsidRPr="0093082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After wind tunnel and circuit testing was complete, the new UX was handed over to a team of Lexus ‘master drivers’ who fine</w:t>
      </w:r>
      <w:r w:rsidR="0053022B" w:rsidRPr="00930821">
        <w:rPr>
          <w:rFonts w:ascii="Nobel-Book" w:hAnsi="Nobel-Book" w:cs="Nobel-Book"/>
          <w:lang w:eastAsia="ja-JP"/>
        </w:rPr>
        <w:t>-</w:t>
      </w:r>
      <w:r w:rsidRPr="00930821">
        <w:rPr>
          <w:rFonts w:ascii="Nobel-Book" w:hAnsi="Nobel-Book" w:cs="Nobel-Book"/>
          <w:lang w:eastAsia="ja-JP"/>
        </w:rPr>
        <w:t>tune cars like a virtuoso would a musical instrument. Driving thousands of kilometres in all kinds of conditions, they did not rest until they</w:t>
      </w:r>
      <w:r w:rsidR="0053022B" w:rsidRPr="00930821">
        <w:rPr>
          <w:rFonts w:ascii="Nobel-Book" w:hAnsi="Nobel-Book" w:cs="Nobel-Book"/>
          <w:lang w:eastAsia="ja-JP"/>
        </w:rPr>
        <w:t xml:space="preserve"> ha</w:t>
      </w:r>
      <w:r w:rsidRPr="00930821">
        <w:rPr>
          <w:rFonts w:ascii="Nobel-Book" w:hAnsi="Nobel-Book" w:cs="Nobel-Book"/>
          <w:lang w:eastAsia="ja-JP"/>
        </w:rPr>
        <w:t>d achieved the perfect balance between road and vehicle.</w:t>
      </w:r>
    </w:p>
    <w:p w14:paraId="2C44D979" w14:textId="77777777" w:rsidR="00F70A0C" w:rsidRPr="00930821" w:rsidRDefault="00F70A0C" w:rsidP="00D95534">
      <w:pPr>
        <w:widowControl w:val="0"/>
        <w:autoSpaceDE w:val="0"/>
        <w:autoSpaceDN w:val="0"/>
        <w:adjustRightInd w:val="0"/>
        <w:jc w:val="both"/>
        <w:rPr>
          <w:rFonts w:ascii="Nobel-Book" w:hAnsi="Nobel-Book" w:cs="Nobel-Book"/>
          <w:lang w:eastAsia="ja-JP"/>
        </w:rPr>
      </w:pPr>
    </w:p>
    <w:p w14:paraId="6857BDFD" w14:textId="42AF7FF5" w:rsidR="008A6141" w:rsidRDefault="00F70A0C" w:rsidP="00D95534">
      <w:pPr>
        <w:widowControl w:val="0"/>
        <w:autoSpaceDE w:val="0"/>
        <w:autoSpaceDN w:val="0"/>
        <w:adjustRightInd w:val="0"/>
        <w:jc w:val="both"/>
        <w:rPr>
          <w:rFonts w:ascii="Nobel-Book" w:hAnsi="Nobel-Book" w:cs="Nobel-Book"/>
          <w:lang w:eastAsia="ja-JP"/>
        </w:rPr>
      </w:pPr>
      <w:r w:rsidRPr="00930821">
        <w:rPr>
          <w:rFonts w:ascii="Nobel-Book" w:hAnsi="Nobel-Book" w:cs="Nobel-Book"/>
          <w:lang w:eastAsia="ja-JP"/>
        </w:rPr>
        <w:t xml:space="preserve">“With the order books </w:t>
      </w:r>
      <w:r w:rsidR="006212AF" w:rsidRPr="00930821">
        <w:rPr>
          <w:rFonts w:ascii="Nobel-Book" w:hAnsi="Nobel-Book" w:cs="Nobel-Book"/>
          <w:lang w:eastAsia="ja-JP"/>
        </w:rPr>
        <w:t xml:space="preserve">now </w:t>
      </w:r>
      <w:r w:rsidRPr="00930821">
        <w:rPr>
          <w:rFonts w:ascii="Nobel-Book" w:hAnsi="Nobel-Book" w:cs="Nobel-Book"/>
          <w:lang w:eastAsia="ja-JP"/>
        </w:rPr>
        <w:t>open and the first cars arriving in the showrooms in early 2019, I often think about the new UX owners. I really hope they enjoy their new Lexus. That is reward enough for m</w:t>
      </w:r>
      <w:r w:rsidR="00AE07BD" w:rsidRPr="00930821">
        <w:rPr>
          <w:rFonts w:ascii="Nobel-Book" w:hAnsi="Nobel-Book" w:cs="Nobel-Book"/>
          <w:lang w:eastAsia="ja-JP"/>
        </w:rPr>
        <w:t xml:space="preserve">e,” says Chief Engineer Chika </w:t>
      </w:r>
      <w:proofErr w:type="spellStart"/>
      <w:r w:rsidR="00AE07BD" w:rsidRPr="00930821">
        <w:rPr>
          <w:rFonts w:ascii="Nobel-Book" w:hAnsi="Nobel-Book" w:cs="Nobel-Book"/>
          <w:lang w:eastAsia="ja-JP"/>
        </w:rPr>
        <w:t>Kako</w:t>
      </w:r>
      <w:proofErr w:type="spellEnd"/>
      <w:r w:rsidRPr="00930821">
        <w:rPr>
          <w:rFonts w:ascii="Nobel-Book" w:hAnsi="Nobel-Book" w:cs="Nobel-Book"/>
          <w:lang w:eastAsia="ja-JP"/>
        </w:rPr>
        <w:t xml:space="preserve"> with a confident smile.</w:t>
      </w:r>
    </w:p>
    <w:p w14:paraId="6B852F22" w14:textId="77777777" w:rsidR="00EE3098" w:rsidRDefault="00EE3098" w:rsidP="00F70A0C">
      <w:pPr>
        <w:widowControl w:val="0"/>
        <w:autoSpaceDE w:val="0"/>
        <w:autoSpaceDN w:val="0"/>
        <w:adjustRightInd w:val="0"/>
        <w:rPr>
          <w:rFonts w:ascii="Nobel-Book" w:hAnsi="Nobel-Book" w:cs="Nobel-Book"/>
          <w:lang w:eastAsia="ja-JP"/>
        </w:rPr>
      </w:pPr>
    </w:p>
    <w:p w14:paraId="6F6E161F" w14:textId="77777777" w:rsidR="00EE3098" w:rsidRDefault="00EE3098" w:rsidP="00F70A0C">
      <w:pPr>
        <w:widowControl w:val="0"/>
        <w:autoSpaceDE w:val="0"/>
        <w:autoSpaceDN w:val="0"/>
        <w:adjustRightInd w:val="0"/>
        <w:rPr>
          <w:rFonts w:ascii="Nobel-Book" w:hAnsi="Nobel-Book" w:cs="Nobel-Book"/>
          <w:lang w:eastAsia="ja-JP"/>
        </w:rPr>
      </w:pPr>
    </w:p>
    <w:p w14:paraId="626CB538" w14:textId="77777777" w:rsidR="00EE3098" w:rsidRDefault="00EE3098" w:rsidP="00F70A0C">
      <w:pPr>
        <w:widowControl w:val="0"/>
        <w:autoSpaceDE w:val="0"/>
        <w:autoSpaceDN w:val="0"/>
        <w:adjustRightInd w:val="0"/>
        <w:rPr>
          <w:rFonts w:ascii="Nobel-Book" w:hAnsi="Nobel-Book" w:cs="Nobel-Book"/>
          <w:lang w:eastAsia="ja-JP"/>
        </w:rPr>
      </w:pPr>
    </w:p>
    <w:p w14:paraId="7F70FE0E" w14:textId="46E9F4BA" w:rsidR="00EE3098" w:rsidRPr="00930821" w:rsidRDefault="00EE3098" w:rsidP="00EE3098">
      <w:pPr>
        <w:widowControl w:val="0"/>
        <w:autoSpaceDE w:val="0"/>
        <w:autoSpaceDN w:val="0"/>
        <w:adjustRightInd w:val="0"/>
        <w:jc w:val="center"/>
        <w:rPr>
          <w:rFonts w:ascii="Nobel-Book" w:hAnsi="Nobel-Book" w:cs="Nobel-Book"/>
          <w:lang w:eastAsia="ja-JP"/>
        </w:rPr>
      </w:pPr>
      <w:r>
        <w:rPr>
          <w:rFonts w:ascii="Nobel-Book" w:hAnsi="Nobel-Book" w:cs="Nobel-Book"/>
          <w:lang w:eastAsia="ja-JP"/>
        </w:rPr>
        <w:t>###</w:t>
      </w:r>
    </w:p>
    <w:sectPr w:rsidR="00EE3098" w:rsidRPr="00930821" w:rsidSect="00930821">
      <w:pgSz w:w="11900" w:h="16840"/>
      <w:pgMar w:top="1134" w:right="1247" w:bottom="1077"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Nobel-Book">
    <w:altName w:val="Calibri"/>
    <w:panose1 w:val="02000503040000020004"/>
    <w:charset w:val="00"/>
    <w:family w:val="auto"/>
    <w:pitch w:val="variable"/>
    <w:sig w:usb0="A0002AA7" w:usb1="00000040" w:usb2="00000000" w:usb3="00000000" w:csb0="000001FF" w:csb1="00000000"/>
  </w:font>
  <w:font w:name="Nobel-Regular">
    <w:panose1 w:val="02000503030000020004"/>
    <w:charset w:val="00"/>
    <w:family w:val="auto"/>
    <w:pitch w:val="variable"/>
    <w:sig w:usb0="A0002AA7" w:usb1="0000004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0C"/>
    <w:rsid w:val="001902A5"/>
    <w:rsid w:val="0020038D"/>
    <w:rsid w:val="002A0678"/>
    <w:rsid w:val="0053022B"/>
    <w:rsid w:val="005F2C18"/>
    <w:rsid w:val="006212AF"/>
    <w:rsid w:val="00701A08"/>
    <w:rsid w:val="00811077"/>
    <w:rsid w:val="00930821"/>
    <w:rsid w:val="00945237"/>
    <w:rsid w:val="00993118"/>
    <w:rsid w:val="00AE07BD"/>
    <w:rsid w:val="00B619D4"/>
    <w:rsid w:val="00BD746B"/>
    <w:rsid w:val="00CE5E0A"/>
    <w:rsid w:val="00D95534"/>
    <w:rsid w:val="00EE3098"/>
    <w:rsid w:val="00F70A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8467D"/>
  <w14:defaultImageDpi w14:val="300"/>
  <w15:docId w15:val="{2159DEDE-9B22-494E-AAE3-70395732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A4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3607</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Y&amp;R Germany</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Tanguy Lejeune (TME)</cp:lastModifiedBy>
  <cp:revision>7</cp:revision>
  <dcterms:created xsi:type="dcterms:W3CDTF">2018-10-24T08:28:00Z</dcterms:created>
  <dcterms:modified xsi:type="dcterms:W3CDTF">2018-10-24T10:00:00Z</dcterms:modified>
  <cp:category>Not Protected</cp:category>
</cp:coreProperties>
</file>